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8B" w:rsidRPr="00B2358B" w:rsidRDefault="00B2358B" w:rsidP="0038731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0000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№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2358B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38731F" w:rsidRPr="00B2358B" w:rsidRDefault="0038731F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от 28.12.2024 № 1186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развитие коренных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Pr="007B60F2" w:rsidRDefault="0038731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60F2" w:rsidRPr="007B60F2" w:rsidRDefault="007B60F2" w:rsidP="0038731F">
      <w:pPr>
        <w:tabs>
          <w:tab w:val="left" w:pos="1276"/>
        </w:tabs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нести в постановление Администрации Ханты-Мансийского района от 28.12.2024 № 1186 «О муниципальной программе </w:t>
      </w:r>
      <w:r w:rsidR="00B2358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 «Устойчивое развитие коренных малочисленных народов Севера на территории Ханты-Мансийского района» (далее – постановление) следующие изменения:</w:t>
      </w:r>
    </w:p>
    <w:p w:rsidR="007B60F2" w:rsidRPr="007B60F2" w:rsidRDefault="007B60F2" w:rsidP="0038731F">
      <w:pPr>
        <w:tabs>
          <w:tab w:val="left" w:pos="1276"/>
        </w:tabs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7B60F2" w:rsidRPr="007B60F2" w:rsidRDefault="00763FB0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В приложении к постановлению</w:t>
      </w:r>
      <w:r w:rsidR="007B74B7" w:rsidRPr="007B7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7B74B7">
        <w:rPr>
          <w:rFonts w:ascii="Times New Roman" w:eastAsia="Calibri" w:hAnsi="Times New Roman" w:cs="Times New Roman"/>
          <w:sz w:val="28"/>
          <w:szCs w:val="28"/>
          <w:lang w:eastAsia="ru-RU"/>
        </w:rPr>
        <w:t>далее</w:t>
      </w:r>
      <w:r w:rsidR="008C2766" w:rsidRPr="008C2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2766" w:rsidRPr="007B60F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– </w:t>
      </w:r>
      <w:r w:rsidR="007B74B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программа)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B60F2" w:rsidRPr="007B60F2" w:rsidRDefault="00763FB0" w:rsidP="0038731F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Строку</w:t>
      </w:r>
      <w:r w:rsidR="007B60F2" w:rsidRPr="007B60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Объемы финансового обеспечения за весь период реализации» 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программы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7B60F2" w:rsidRPr="007B60F2" w:rsidRDefault="007B60F2" w:rsidP="0038731F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7B60F2" w:rsidP="00AD08C5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08C5"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9 664,0</w:t>
            </w: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</w:tc>
      </w:tr>
    </w:tbl>
    <w:p w:rsid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63BF3" w:rsidRPr="00A43764" w:rsidRDefault="000740E7" w:rsidP="00963BF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>Строку «1.2</w:t>
      </w:r>
      <w:r w:rsidR="00963BF3" w:rsidRPr="00A43764">
        <w:rPr>
          <w:rFonts w:ascii="Times New Roman" w:hAnsi="Times New Roman" w:cs="Times New Roman"/>
          <w:sz w:val="28"/>
          <w:szCs w:val="28"/>
        </w:rPr>
        <w:t xml:space="preserve">» </w:t>
      </w:r>
      <w:r w:rsidR="00E53937">
        <w:rPr>
          <w:rFonts w:ascii="Times New Roman" w:hAnsi="Times New Roman" w:cs="Times New Roman"/>
          <w:sz w:val="28"/>
          <w:szCs w:val="28"/>
        </w:rPr>
        <w:t>под</w:t>
      </w:r>
      <w:r w:rsidR="00963BF3" w:rsidRPr="00A4376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43764">
        <w:rPr>
          <w:rFonts w:ascii="Times New Roman" w:hAnsi="Times New Roman" w:cs="Times New Roman"/>
          <w:sz w:val="28"/>
          <w:szCs w:val="28"/>
        </w:rPr>
        <w:t>2.</w:t>
      </w:r>
      <w:r w:rsidR="00963BF3" w:rsidRPr="00A43764">
        <w:rPr>
          <w:rFonts w:ascii="Times New Roman" w:hAnsi="Times New Roman" w:cs="Times New Roman"/>
          <w:sz w:val="28"/>
          <w:szCs w:val="28"/>
        </w:rPr>
        <w:t>1</w:t>
      </w:r>
      <w:r w:rsidR="00A43764">
        <w:rPr>
          <w:rFonts w:ascii="Times New Roman" w:hAnsi="Times New Roman" w:cs="Times New Roman"/>
          <w:sz w:val="28"/>
          <w:szCs w:val="28"/>
        </w:rPr>
        <w:t xml:space="preserve"> </w:t>
      </w:r>
      <w:r w:rsidR="00E53937">
        <w:rPr>
          <w:rFonts w:ascii="Times New Roman" w:hAnsi="Times New Roman" w:cs="Times New Roman"/>
          <w:sz w:val="28"/>
          <w:szCs w:val="28"/>
        </w:rPr>
        <w:t>раздела 2 п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муниципальной программы изложить в следующей редакции: </w:t>
      </w:r>
    </w:p>
    <w:p w:rsidR="000740E7" w:rsidRDefault="005A0B1C" w:rsidP="005A0B1C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86"/>
        <w:gridCol w:w="1743"/>
        <w:gridCol w:w="823"/>
        <w:gridCol w:w="953"/>
        <w:gridCol w:w="709"/>
        <w:gridCol w:w="696"/>
        <w:gridCol w:w="689"/>
        <w:gridCol w:w="652"/>
        <w:gridCol w:w="652"/>
        <w:gridCol w:w="616"/>
        <w:gridCol w:w="1231"/>
      </w:tblGrid>
      <w:tr w:rsidR="000740E7" w:rsidRPr="000740E7" w:rsidTr="00A4376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740E7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человек</w:t>
            </w:r>
          </w:p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МБУ «</w:t>
            </w:r>
            <w:proofErr w:type="spellStart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Имитуй</w:t>
            </w:r>
            <w:proofErr w:type="spellEnd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0740E7" w:rsidRPr="005A0B1C" w:rsidRDefault="000740E7" w:rsidP="000740E7">
      <w:pPr>
        <w:tabs>
          <w:tab w:val="left" w:pos="8986"/>
        </w:tabs>
        <w:suppressAutoHyphens w:val="0"/>
        <w:autoSpaceDE/>
        <w:ind w:right="4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A0B1C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0740E7" w:rsidRPr="007B60F2" w:rsidRDefault="000740E7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60F2" w:rsidRDefault="000740E7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8731F" w:rsidRPr="0038731F" w:rsidRDefault="0038731F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38731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38731F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65"/>
        <w:gridCol w:w="1117"/>
        <w:gridCol w:w="1073"/>
        <w:gridCol w:w="1021"/>
        <w:gridCol w:w="976"/>
        <w:gridCol w:w="978"/>
        <w:gridCol w:w="835"/>
        <w:gridCol w:w="1096"/>
      </w:tblGrid>
      <w:tr w:rsidR="00AD08C5" w:rsidRPr="007B60F2" w:rsidTr="00AD08C5">
        <w:trPr>
          <w:trHeight w:val="57"/>
        </w:trPr>
        <w:tc>
          <w:tcPr>
            <w:tcW w:w="1093" w:type="pct"/>
            <w:vMerge w:val="restar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907" w:type="pct"/>
            <w:gridSpan w:val="7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  <w:vMerge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89,0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45" w:type="pct"/>
          </w:tcPr>
          <w:p w:rsidR="007B60F2" w:rsidRPr="007B60F2" w:rsidRDefault="00A75B0D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29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664,0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696,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45" w:type="pct"/>
          </w:tcPr>
          <w:p w:rsidR="007B60F2" w:rsidRPr="007B60F2" w:rsidRDefault="007B60F2" w:rsidP="00AD08C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1 696,80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18 467,2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процессных мероприятий </w:t>
            </w: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3696,80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4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3696,80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Pr="007B60F2" w:rsidRDefault="00AD08C5" w:rsidP="0038731F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38731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К.Р.Минулин</w:t>
      </w:r>
      <w:bookmarkEnd w:id="0"/>
      <w:proofErr w:type="spellEnd"/>
    </w:p>
    <w:sectPr w:rsidR="00BB1A7F" w:rsidRPr="00DD234F" w:rsidSect="00B2358B">
      <w:headerReference w:type="default" r:id="rId8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361" w:rsidRDefault="00C27361" w:rsidP="003975E4">
      <w:r>
        <w:separator/>
      </w:r>
    </w:p>
  </w:endnote>
  <w:endnote w:type="continuationSeparator" w:id="0">
    <w:p w:rsidR="00C27361" w:rsidRDefault="00C2736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361" w:rsidRDefault="00C27361" w:rsidP="003975E4">
      <w:r>
        <w:separator/>
      </w:r>
    </w:p>
  </w:footnote>
  <w:footnote w:type="continuationSeparator" w:id="0">
    <w:p w:rsidR="00C27361" w:rsidRDefault="00C2736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5A0B1C">
          <w:rPr>
            <w:rFonts w:ascii="Times New Roman" w:hAnsi="Times New Roman" w:cs="Times New Roman"/>
            <w:noProof/>
          </w:rPr>
          <w:t>3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740E7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4533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0B1C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67126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63FB0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27DA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BF3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3764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75B0D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8C5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3612"/>
    <w:rsid w:val="00B37D48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937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2EF1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868B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4E7C-6C72-4247-9E6A-5A89CCC0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Козлова О.А.</cp:lastModifiedBy>
  <cp:revision>20</cp:revision>
  <cp:lastPrinted>2025-05-29T05:09:00Z</cp:lastPrinted>
  <dcterms:created xsi:type="dcterms:W3CDTF">2025-04-30T07:25:00Z</dcterms:created>
  <dcterms:modified xsi:type="dcterms:W3CDTF">2025-08-05T03:57:00Z</dcterms:modified>
</cp:coreProperties>
</file>